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FEB4" w14:textId="77777777" w:rsidR="00851E70" w:rsidRDefault="008368A0">
      <w:pPr>
        <w:spacing w:before="40" w:after="80"/>
        <w:jc w:val="center"/>
      </w:pPr>
      <w:r>
        <w:rPr>
          <w:noProof/>
        </w:rPr>
        <w:drawing>
          <wp:inline distT="0" distB="0" distL="0" distR="0" wp14:anchorId="21C2FF29" wp14:editId="21C2FF2A">
            <wp:extent cx="1809750" cy="3905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FEB5" w14:textId="77777777" w:rsidR="00851E70" w:rsidRDefault="008368A0">
      <w:pPr>
        <w:pBdr>
          <w:bottom w:val="single" w:sz="16" w:space="4" w:color="E00012"/>
        </w:pBdr>
        <w:spacing w:after="50"/>
        <w:jc w:val="center"/>
      </w:pPr>
      <w:r>
        <w:rPr>
          <w:rFonts w:eastAsia="メイリオ"/>
          <w:b/>
          <w:bCs/>
          <w:sz w:val="30"/>
          <w:szCs w:val="30"/>
        </w:rPr>
        <w:t>IT</w:t>
      </w:r>
      <w:r>
        <w:rPr>
          <w:rFonts w:eastAsia="メイリオ"/>
          <w:b/>
          <w:bCs/>
          <w:sz w:val="30"/>
          <w:szCs w:val="30"/>
        </w:rPr>
        <w:t>パスポート試験対策講座　受講申込書</w:t>
      </w:r>
    </w:p>
    <w:p w14:paraId="21C2FEB6" w14:textId="77777777" w:rsidR="00851E70" w:rsidRDefault="008368A0">
      <w:pPr>
        <w:spacing w:after="60" w:line="264" w:lineRule="auto"/>
        <w:jc w:val="center"/>
      </w:pPr>
      <w:r>
        <w:rPr>
          <w:rFonts w:eastAsia="メイリオ"/>
          <w:color w:val="5A5A5A"/>
          <w:sz w:val="16"/>
          <w:szCs w:val="16"/>
        </w:rPr>
        <w:t>株式会社キャンパスプラス　〒</w:t>
      </w:r>
      <w:r>
        <w:rPr>
          <w:rFonts w:eastAsia="メイリオ"/>
          <w:color w:val="5A5A5A"/>
          <w:sz w:val="16"/>
          <w:szCs w:val="16"/>
        </w:rPr>
        <w:t xml:space="preserve">892-0842 </w:t>
      </w:r>
      <w:r>
        <w:rPr>
          <w:rFonts w:eastAsia="メイリオ"/>
          <w:color w:val="5A5A5A"/>
          <w:sz w:val="16"/>
          <w:szCs w:val="16"/>
        </w:rPr>
        <w:t>鹿児島市東千石町</w:t>
      </w:r>
      <w:r>
        <w:rPr>
          <w:rFonts w:eastAsia="メイリオ"/>
          <w:color w:val="5A5A5A"/>
          <w:sz w:val="16"/>
          <w:szCs w:val="16"/>
        </w:rPr>
        <w:t xml:space="preserve">1-26 </w:t>
      </w:r>
      <w:r>
        <w:rPr>
          <w:rFonts w:eastAsia="メイリオ"/>
          <w:color w:val="5A5A5A"/>
          <w:sz w:val="16"/>
          <w:szCs w:val="16"/>
        </w:rPr>
        <w:t>フォリス観光ビル天文館</w:t>
      </w:r>
      <w:r>
        <w:rPr>
          <w:rFonts w:eastAsia="メイリオ"/>
          <w:color w:val="5A5A5A"/>
          <w:sz w:val="16"/>
          <w:szCs w:val="16"/>
        </w:rPr>
        <w:t>5</w:t>
      </w:r>
      <w:r>
        <w:rPr>
          <w:rFonts w:eastAsia="メイリオ"/>
          <w:color w:val="5A5A5A"/>
          <w:sz w:val="16"/>
          <w:szCs w:val="16"/>
        </w:rPr>
        <w:t>階</w:t>
      </w:r>
      <w:r>
        <w:rPr>
          <w:rFonts w:eastAsia="メイリオ"/>
          <w:color w:val="5A5A5A"/>
          <w:sz w:val="16"/>
          <w:szCs w:val="16"/>
        </w:rPr>
        <w:t>A</w:t>
      </w:r>
      <w:r>
        <w:rPr>
          <w:rFonts w:eastAsia="メイリオ"/>
          <w:color w:val="5A5A5A"/>
          <w:sz w:val="16"/>
          <w:szCs w:val="16"/>
        </w:rPr>
        <w:t xml:space="preserve">室　</w:t>
      </w:r>
      <w:r>
        <w:rPr>
          <w:rFonts w:eastAsia="メイリオ"/>
          <w:color w:val="5A5A5A"/>
          <w:sz w:val="16"/>
          <w:szCs w:val="16"/>
        </w:rPr>
        <w:t>TEL 099-221-1156</w:t>
      </w:r>
      <w:r>
        <w:rPr>
          <w:rFonts w:eastAsia="メイリオ"/>
          <w:color w:val="5A5A5A"/>
          <w:sz w:val="16"/>
          <w:szCs w:val="16"/>
        </w:rPr>
        <w:t xml:space="preserve">　</w:t>
      </w:r>
      <w:r>
        <w:rPr>
          <w:rFonts w:eastAsia="メイリオ"/>
          <w:color w:val="5A5A5A"/>
          <w:sz w:val="16"/>
          <w:szCs w:val="16"/>
        </w:rPr>
        <w:t>admin@campusplus-kagoshima.com</w:t>
      </w:r>
    </w:p>
    <w:p w14:paraId="21C2FEB7" w14:textId="77777777" w:rsidR="00851E70" w:rsidRDefault="008368A0">
      <w:pPr>
        <w:spacing w:after="80" w:line="264" w:lineRule="auto"/>
        <w:jc w:val="right"/>
      </w:pPr>
      <w:r>
        <w:rPr>
          <w:rFonts w:eastAsia="メイリオ"/>
        </w:rPr>
        <w:t>申込日：　　　　　年　　　月　　　日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EB9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EB8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1.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申込者情報</w:t>
            </w:r>
          </w:p>
        </w:tc>
      </w:tr>
    </w:tbl>
    <w:p w14:paraId="21C2FEBA" w14:textId="77777777" w:rsidR="00851E70" w:rsidRDefault="00851E70">
      <w:pPr>
        <w:spacing w:after="4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706"/>
      </w:tblGrid>
      <w:tr w:rsidR="00851E70" w14:paraId="21C2FEB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BB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ふりがな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BC" w14:textId="77777777" w:rsidR="00851E70" w:rsidRDefault="00851E70">
            <w:pPr>
              <w:spacing w:line="252" w:lineRule="auto"/>
            </w:pPr>
          </w:p>
        </w:tc>
      </w:tr>
      <w:tr w:rsidR="00851E70" w14:paraId="21C2FEC0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BE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氏名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BF" w14:textId="77777777" w:rsidR="00851E70" w:rsidRDefault="00851E70">
            <w:pPr>
              <w:spacing w:line="252" w:lineRule="auto"/>
            </w:pPr>
          </w:p>
        </w:tc>
      </w:tr>
      <w:tr w:rsidR="00851E70" w14:paraId="21C2FEC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1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生年月日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2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西暦　　　　　　年　　　　月　　　　日</w:t>
            </w:r>
          </w:p>
        </w:tc>
      </w:tr>
      <w:tr w:rsidR="00851E70" w14:paraId="21C2FEC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4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ご住所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5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 xml:space="preserve">〒　　　　　</w:t>
            </w:r>
            <w:r>
              <w:rPr>
                <w:rFonts w:eastAsia="メイリオ"/>
              </w:rPr>
              <w:t>-</w:t>
            </w:r>
            <w:r>
              <w:rPr>
                <w:rFonts w:eastAsia="メイリオ"/>
              </w:rPr>
              <w:t xml:space="preserve">　　　　　　</w:t>
            </w:r>
          </w:p>
        </w:tc>
      </w:tr>
      <w:tr w:rsidR="00851E70" w14:paraId="21C2FEC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7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電話番号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8" w14:textId="77777777" w:rsidR="00851E70" w:rsidRDefault="00851E70">
            <w:pPr>
              <w:spacing w:line="252" w:lineRule="auto"/>
            </w:pPr>
          </w:p>
        </w:tc>
      </w:tr>
      <w:tr w:rsidR="00851E70" w14:paraId="21C2FEC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A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メールアドレス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CB" w14:textId="77777777" w:rsidR="00851E70" w:rsidRDefault="00851E70">
            <w:pPr>
              <w:spacing w:line="252" w:lineRule="auto"/>
            </w:pPr>
          </w:p>
        </w:tc>
      </w:tr>
    </w:tbl>
    <w:p w14:paraId="21C2FECD" w14:textId="77777777" w:rsidR="00851E70" w:rsidRDefault="00851E70">
      <w:pPr>
        <w:spacing w:after="8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ECF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ECE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2.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お申込み内容</w:t>
            </w:r>
          </w:p>
        </w:tc>
      </w:tr>
    </w:tbl>
    <w:p w14:paraId="21C2FED0" w14:textId="77777777" w:rsidR="00851E70" w:rsidRDefault="00851E70">
      <w:pPr>
        <w:spacing w:after="40"/>
      </w:pPr>
    </w:p>
    <w:p w14:paraId="21C2FED1" w14:textId="77777777" w:rsidR="00851E70" w:rsidRDefault="008368A0">
      <w:pPr>
        <w:spacing w:after="40" w:line="264" w:lineRule="auto"/>
      </w:pPr>
      <w:r>
        <w:rPr>
          <w:rFonts w:eastAsia="メイリオ"/>
          <w:b/>
          <w:bCs/>
        </w:rPr>
        <w:t>受講講座（ご希望に</w:t>
      </w:r>
      <w:r>
        <w:rPr>
          <w:rFonts w:eastAsia="メイリオ"/>
          <w:b/>
          <w:bCs/>
        </w:rPr>
        <w:t>☑</w:t>
      </w:r>
      <w:r>
        <w:rPr>
          <w:rFonts w:eastAsia="メイリオ"/>
          <w:b/>
          <w:bCs/>
        </w:rPr>
        <w:t>）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3379"/>
        <w:gridCol w:w="6467"/>
      </w:tblGrid>
      <w:tr w:rsidR="00851E70" w14:paraId="21C2FED5" w14:textId="77777777" w:rsidTr="00AE7DE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2" w14:textId="77777777" w:rsidR="00851E70" w:rsidRDefault="008368A0">
            <w:pPr>
              <w:spacing w:line="252" w:lineRule="auto"/>
            </w:pPr>
            <w:r>
              <w:rPr>
                <w:rFonts w:eastAsia="メイリオ"/>
              </w:rPr>
              <w:t>□</w:t>
            </w:r>
          </w:p>
        </w:tc>
        <w:tc>
          <w:tcPr>
            <w:tcW w:w="3379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3" w14:textId="77777777" w:rsidR="00851E70" w:rsidRDefault="008368A0">
            <w:pPr>
              <w:spacing w:line="264" w:lineRule="auto"/>
            </w:pPr>
            <w:r>
              <w:rPr>
                <w:rFonts w:eastAsia="メイリオ"/>
                <w:b/>
                <w:bCs/>
              </w:rPr>
              <w:t>一般講座</w:t>
            </w:r>
          </w:p>
        </w:tc>
        <w:tc>
          <w:tcPr>
            <w:tcW w:w="6467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4" w14:textId="571AACE8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毎週水曜</w:t>
            </w:r>
            <w:r>
              <w:rPr>
                <w:rFonts w:eastAsia="メイリオ"/>
              </w:rPr>
              <w:t xml:space="preserve"> 18:</w:t>
            </w:r>
            <w:r w:rsidR="00473A82">
              <w:rPr>
                <w:rFonts w:eastAsia="メイリオ" w:hint="eastAsia"/>
              </w:rPr>
              <w:t>0</w:t>
            </w:r>
            <w:r>
              <w:rPr>
                <w:rFonts w:eastAsia="メイリオ"/>
              </w:rPr>
              <w:t>0</w:t>
            </w:r>
            <w:r>
              <w:rPr>
                <w:rFonts w:eastAsia="メイリオ"/>
              </w:rPr>
              <w:t>〜</w:t>
            </w:r>
            <w:r>
              <w:rPr>
                <w:rFonts w:eastAsia="メイリオ"/>
              </w:rPr>
              <w:t>20:</w:t>
            </w:r>
            <w:r w:rsidR="00473A82">
              <w:rPr>
                <w:rFonts w:eastAsia="メイリオ" w:hint="eastAsia"/>
              </w:rPr>
              <w:t>00</w:t>
            </w:r>
            <w:r>
              <w:rPr>
                <w:rFonts w:eastAsia="メイリオ"/>
              </w:rPr>
              <w:t>（</w:t>
            </w:r>
            <w:r>
              <w:rPr>
                <w:rFonts w:eastAsia="メイリオ"/>
              </w:rPr>
              <w:t>7/15</w:t>
            </w:r>
            <w:r>
              <w:rPr>
                <w:rFonts w:eastAsia="メイリオ"/>
              </w:rPr>
              <w:t>開講〜</w:t>
            </w:r>
            <w:r>
              <w:rPr>
                <w:rFonts w:eastAsia="メイリオ"/>
              </w:rPr>
              <w:t>11/</w:t>
            </w:r>
            <w:r w:rsidR="003F6B4A">
              <w:rPr>
                <w:rFonts w:eastAsia="メイリオ" w:hint="eastAsia"/>
              </w:rPr>
              <w:t>25</w:t>
            </w:r>
            <w:r>
              <w:rPr>
                <w:rFonts w:eastAsia="メイリオ"/>
              </w:rPr>
              <w:t>修了・全</w:t>
            </w:r>
            <w:r>
              <w:rPr>
                <w:rFonts w:eastAsia="メイリオ"/>
              </w:rPr>
              <w:t>20</w:t>
            </w:r>
            <w:r>
              <w:rPr>
                <w:rFonts w:eastAsia="メイリオ"/>
              </w:rPr>
              <w:t>回）</w:t>
            </w:r>
          </w:p>
        </w:tc>
      </w:tr>
    </w:tbl>
    <w:p w14:paraId="21C2FEDA" w14:textId="77777777" w:rsidR="00851E70" w:rsidRPr="003F6B4A" w:rsidRDefault="00851E70">
      <w:pPr>
        <w:spacing w:after="60"/>
      </w:pPr>
    </w:p>
    <w:p w14:paraId="21C2FEDB" w14:textId="77777777" w:rsidR="00851E70" w:rsidRDefault="008368A0">
      <w:pPr>
        <w:spacing w:after="40" w:line="264" w:lineRule="auto"/>
      </w:pPr>
      <w:r>
        <w:rPr>
          <w:rFonts w:eastAsia="メイリオ"/>
          <w:b/>
          <w:bCs/>
        </w:rPr>
        <w:t>コース（ご希望に</w:t>
      </w:r>
      <w:r>
        <w:rPr>
          <w:rFonts w:eastAsia="メイリオ"/>
          <w:b/>
          <w:bCs/>
        </w:rPr>
        <w:t>☑</w:t>
      </w:r>
      <w:r>
        <w:rPr>
          <w:rFonts w:eastAsia="メイリオ"/>
          <w:b/>
          <w:bCs/>
        </w:rPr>
        <w:t xml:space="preserve">　価格は税別）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4172"/>
        <w:gridCol w:w="2187"/>
        <w:gridCol w:w="3487"/>
      </w:tblGrid>
      <w:tr w:rsidR="00851E70" w14:paraId="21C2FEE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C" w14:textId="77777777" w:rsidR="00851E70" w:rsidRDefault="00851E70">
            <w:pPr>
              <w:spacing w:line="252" w:lineRule="auto"/>
            </w:pPr>
          </w:p>
        </w:tc>
        <w:tc>
          <w:tcPr>
            <w:tcW w:w="4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D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コース</w:t>
            </w:r>
          </w:p>
        </w:tc>
        <w:tc>
          <w:tcPr>
            <w:tcW w:w="2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E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チケット</w:t>
            </w:r>
          </w:p>
        </w:tc>
        <w:tc>
          <w:tcPr>
            <w:tcW w:w="35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DF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受講料（税別）</w:t>
            </w:r>
          </w:p>
        </w:tc>
      </w:tr>
      <w:tr w:rsidR="00851E70" w14:paraId="21C2FEE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1" w14:textId="77777777" w:rsidR="00851E70" w:rsidRDefault="008368A0">
            <w:pPr>
              <w:spacing w:line="252" w:lineRule="auto"/>
            </w:pPr>
            <w:r>
              <w:rPr>
                <w:rFonts w:eastAsia="メイリオ"/>
              </w:rPr>
              <w:t>□</w:t>
            </w:r>
          </w:p>
        </w:tc>
        <w:tc>
          <w:tcPr>
            <w:tcW w:w="4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2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 xml:space="preserve">A </w:t>
            </w:r>
            <w:r>
              <w:rPr>
                <w:rFonts w:eastAsia="メイリオ"/>
              </w:rPr>
              <w:t>フルコース</w:t>
            </w:r>
          </w:p>
        </w:tc>
        <w:tc>
          <w:tcPr>
            <w:tcW w:w="2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3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20</w:t>
            </w:r>
            <w:r>
              <w:rPr>
                <w:rFonts w:eastAsia="メイリオ"/>
              </w:rPr>
              <w:t>枚</w:t>
            </w:r>
          </w:p>
        </w:tc>
        <w:tc>
          <w:tcPr>
            <w:tcW w:w="35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4" w14:textId="77777777" w:rsidR="00851E70" w:rsidRDefault="008368A0">
            <w:pPr>
              <w:spacing w:line="264" w:lineRule="auto"/>
            </w:pPr>
            <w:r>
              <w:rPr>
                <w:rFonts w:eastAsia="メイリオ"/>
                <w:b/>
                <w:bCs/>
              </w:rPr>
              <w:t>58,800</w:t>
            </w:r>
            <w:r>
              <w:rPr>
                <w:rFonts w:eastAsia="メイリオ"/>
                <w:b/>
                <w:bCs/>
              </w:rPr>
              <w:t>円</w:t>
            </w:r>
          </w:p>
        </w:tc>
      </w:tr>
      <w:tr w:rsidR="00851E70" w14:paraId="21C2FEE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6" w14:textId="77777777" w:rsidR="00851E70" w:rsidRDefault="008368A0">
            <w:pPr>
              <w:spacing w:line="252" w:lineRule="auto"/>
            </w:pPr>
            <w:r>
              <w:rPr>
                <w:rFonts w:eastAsia="メイリオ"/>
              </w:rPr>
              <w:t>□</w:t>
            </w:r>
          </w:p>
        </w:tc>
        <w:tc>
          <w:tcPr>
            <w:tcW w:w="4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7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 xml:space="preserve">B </w:t>
            </w:r>
            <w:r>
              <w:rPr>
                <w:rFonts w:eastAsia="メイリオ"/>
              </w:rPr>
              <w:t>スタンダード（おすすめ）</w:t>
            </w:r>
          </w:p>
        </w:tc>
        <w:tc>
          <w:tcPr>
            <w:tcW w:w="2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8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10</w:t>
            </w:r>
            <w:r>
              <w:rPr>
                <w:rFonts w:eastAsia="メイリオ"/>
              </w:rPr>
              <w:t>枚</w:t>
            </w:r>
          </w:p>
        </w:tc>
        <w:tc>
          <w:tcPr>
            <w:tcW w:w="35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9" w14:textId="77777777" w:rsidR="00851E70" w:rsidRDefault="008368A0">
            <w:pPr>
              <w:spacing w:line="264" w:lineRule="auto"/>
            </w:pPr>
            <w:r>
              <w:rPr>
                <w:rFonts w:eastAsia="メイリオ"/>
                <w:b/>
                <w:bCs/>
              </w:rPr>
              <w:t>29,800</w:t>
            </w:r>
            <w:r>
              <w:rPr>
                <w:rFonts w:eastAsia="メイリオ"/>
                <w:b/>
                <w:bCs/>
              </w:rPr>
              <w:t>円</w:t>
            </w:r>
          </w:p>
        </w:tc>
      </w:tr>
      <w:tr w:rsidR="00851E70" w14:paraId="21C2FEE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B" w14:textId="77777777" w:rsidR="00851E70" w:rsidRDefault="008368A0">
            <w:pPr>
              <w:spacing w:line="252" w:lineRule="auto"/>
            </w:pPr>
            <w:r>
              <w:rPr>
                <w:rFonts w:eastAsia="メイリオ"/>
              </w:rPr>
              <w:t>□</w:t>
            </w:r>
          </w:p>
        </w:tc>
        <w:tc>
          <w:tcPr>
            <w:tcW w:w="4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C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 xml:space="preserve">C </w:t>
            </w:r>
            <w:r>
              <w:rPr>
                <w:rFonts w:eastAsia="メイリオ"/>
              </w:rPr>
              <w:t>ライト</w:t>
            </w:r>
          </w:p>
        </w:tc>
        <w:tc>
          <w:tcPr>
            <w:tcW w:w="2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D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8</w:t>
            </w:r>
            <w:r>
              <w:rPr>
                <w:rFonts w:eastAsia="メイリオ"/>
              </w:rPr>
              <w:t>枚</w:t>
            </w:r>
          </w:p>
        </w:tc>
        <w:tc>
          <w:tcPr>
            <w:tcW w:w="35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EE" w14:textId="77777777" w:rsidR="00851E70" w:rsidRDefault="008368A0">
            <w:pPr>
              <w:spacing w:line="264" w:lineRule="auto"/>
            </w:pPr>
            <w:r>
              <w:rPr>
                <w:rFonts w:eastAsia="メイリオ"/>
                <w:b/>
                <w:bCs/>
              </w:rPr>
              <w:t>26,800</w:t>
            </w:r>
            <w:r>
              <w:rPr>
                <w:rFonts w:eastAsia="メイリオ"/>
                <w:b/>
                <w:bCs/>
              </w:rPr>
              <w:t>円</w:t>
            </w:r>
          </w:p>
        </w:tc>
      </w:tr>
      <w:tr w:rsidR="00851E70" w14:paraId="21C2FEF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F0" w14:textId="77777777" w:rsidR="00851E70" w:rsidRDefault="008368A0">
            <w:pPr>
              <w:spacing w:line="252" w:lineRule="auto"/>
            </w:pPr>
            <w:r>
              <w:rPr>
                <w:rFonts w:eastAsia="メイリオ"/>
              </w:rPr>
              <w:t>□</w:t>
            </w:r>
          </w:p>
        </w:tc>
        <w:tc>
          <w:tcPr>
            <w:tcW w:w="4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F1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追加チケット</w:t>
            </w:r>
          </w:p>
        </w:tc>
        <w:tc>
          <w:tcPr>
            <w:tcW w:w="22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F2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 xml:space="preserve">　　　枚</w:t>
            </w:r>
          </w:p>
        </w:tc>
        <w:tc>
          <w:tcPr>
            <w:tcW w:w="35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EF3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5,000</w:t>
            </w:r>
            <w:r>
              <w:rPr>
                <w:rFonts w:eastAsia="メイリオ"/>
              </w:rPr>
              <w:t>円</w:t>
            </w:r>
            <w:r>
              <w:rPr>
                <w:rFonts w:eastAsia="メイリオ"/>
              </w:rPr>
              <w:t xml:space="preserve"> ×</w:t>
            </w:r>
            <w:r>
              <w:rPr>
                <w:rFonts w:eastAsia="メイリオ"/>
              </w:rPr>
              <w:t xml:space="preserve">　　枚</w:t>
            </w:r>
          </w:p>
        </w:tc>
      </w:tr>
    </w:tbl>
    <w:p w14:paraId="21C2FEF5" w14:textId="77777777" w:rsidR="00851E70" w:rsidRDefault="00851E70">
      <w:pPr>
        <w:spacing w:after="50"/>
      </w:pPr>
    </w:p>
    <w:p w14:paraId="21C2FEF6" w14:textId="77777777" w:rsidR="00851E70" w:rsidRDefault="008368A0">
      <w:pPr>
        <w:spacing w:after="60" w:line="264" w:lineRule="auto"/>
      </w:pPr>
      <w:r>
        <w:rPr>
          <w:rFonts w:eastAsia="メイリオ"/>
        </w:rPr>
        <w:t>□</w:t>
      </w:r>
      <w:r>
        <w:rPr>
          <w:rFonts w:eastAsia="メイリオ"/>
        </w:rPr>
        <w:t xml:space="preserve">　受講証明書の発行を希望する（任意）</w:t>
      </w:r>
    </w:p>
    <w:p w14:paraId="21C2FEF7" w14:textId="77777777" w:rsidR="00851E70" w:rsidRDefault="00851E70">
      <w:pPr>
        <w:spacing w:after="6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EF9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EF8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3.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お支払い方法</w:t>
            </w:r>
          </w:p>
        </w:tc>
      </w:tr>
    </w:tbl>
    <w:p w14:paraId="21C2FEFA" w14:textId="77777777" w:rsidR="00851E70" w:rsidRDefault="00851E70">
      <w:pPr>
        <w:spacing w:after="40"/>
      </w:pPr>
    </w:p>
    <w:p w14:paraId="21C2FEFB" w14:textId="77777777" w:rsidR="00851E70" w:rsidRDefault="008368A0">
      <w:pPr>
        <w:spacing w:after="50" w:line="264" w:lineRule="auto"/>
      </w:pPr>
      <w:r>
        <w:rPr>
          <w:rFonts w:eastAsia="メイリオ"/>
          <w:b/>
          <w:bCs/>
        </w:rPr>
        <w:t>ご希望に</w:t>
      </w:r>
      <w:r>
        <w:rPr>
          <w:rFonts w:eastAsia="メイリオ"/>
          <w:b/>
          <w:bCs/>
        </w:rPr>
        <w:t>☑</w:t>
      </w:r>
      <w:r>
        <w:rPr>
          <w:rFonts w:eastAsia="メイリオ"/>
          <w:b/>
          <w:bCs/>
        </w:rPr>
        <w:t xml:space="preserve">　：　</w:t>
      </w:r>
      <w:r>
        <w:rPr>
          <w:rFonts w:eastAsia="メイリオ"/>
          <w:b/>
          <w:bCs/>
        </w:rPr>
        <w:t xml:space="preserve">□ </w:t>
      </w:r>
      <w:r>
        <w:rPr>
          <w:rFonts w:eastAsia="メイリオ"/>
          <w:b/>
          <w:bCs/>
        </w:rPr>
        <w:t xml:space="preserve">銀行振込（前納）　　</w:t>
      </w:r>
      <w:r>
        <w:rPr>
          <w:rFonts w:eastAsia="メイリオ"/>
          <w:b/>
          <w:bCs/>
        </w:rPr>
        <w:t xml:space="preserve">□ </w:t>
      </w:r>
      <w:r>
        <w:rPr>
          <w:rFonts w:eastAsia="メイリオ"/>
          <w:b/>
          <w:bCs/>
        </w:rPr>
        <w:t>現金（教室にてお支払い）</w:t>
      </w:r>
    </w:p>
    <w:p w14:paraId="21C2FEFC" w14:textId="77777777" w:rsidR="00851E70" w:rsidRDefault="008368A0">
      <w:pPr>
        <w:spacing w:after="20" w:line="264" w:lineRule="auto"/>
      </w:pPr>
      <w:r>
        <w:rPr>
          <w:rFonts w:eastAsia="メイリオ"/>
          <w:color w:val="5A5A5A"/>
          <w:sz w:val="17"/>
          <w:szCs w:val="17"/>
        </w:rPr>
        <w:t xml:space="preserve">※ </w:t>
      </w:r>
      <w:r>
        <w:rPr>
          <w:rFonts w:eastAsia="メイリオ"/>
          <w:color w:val="5A5A5A"/>
          <w:sz w:val="17"/>
          <w:szCs w:val="17"/>
        </w:rPr>
        <w:t>お申込み受付後、振込先をメールでご案内します。ご入金の確認をもって受講確定となります。</w:t>
      </w:r>
    </w:p>
    <w:p w14:paraId="21C2FEFD" w14:textId="77777777" w:rsidR="00851E70" w:rsidRDefault="008368A0">
      <w:pPr>
        <w:spacing w:after="60" w:line="264" w:lineRule="auto"/>
      </w:pPr>
      <w:r>
        <w:rPr>
          <w:rFonts w:eastAsia="メイリオ"/>
          <w:color w:val="5A5A5A"/>
          <w:sz w:val="17"/>
          <w:szCs w:val="17"/>
        </w:rPr>
        <w:t xml:space="preserve">※ </w:t>
      </w:r>
      <w:r>
        <w:rPr>
          <w:rFonts w:eastAsia="メイリオ"/>
          <w:color w:val="5A5A5A"/>
          <w:sz w:val="17"/>
          <w:szCs w:val="17"/>
        </w:rPr>
        <w:t>領収書をご希望の方は、その旨を申込時にお知らせください。</w:t>
      </w:r>
    </w:p>
    <w:p w14:paraId="21C2FEFE" w14:textId="77777777" w:rsidR="00851E70" w:rsidRDefault="00851E70">
      <w:pPr>
        <w:spacing w:after="6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F00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EFF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4.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キャンセル・返金規定</w:t>
            </w:r>
          </w:p>
        </w:tc>
      </w:tr>
    </w:tbl>
    <w:p w14:paraId="21C2FF01" w14:textId="77777777" w:rsidR="00851E70" w:rsidRDefault="00851E70">
      <w:pPr>
        <w:spacing w:after="40"/>
      </w:pPr>
    </w:p>
    <w:p w14:paraId="21C2FF02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初回講座日の</w:t>
      </w:r>
      <w:r>
        <w:rPr>
          <w:rFonts w:eastAsia="メイリオ"/>
        </w:rPr>
        <w:t>1</w:t>
      </w:r>
      <w:r>
        <w:rPr>
          <w:rFonts w:eastAsia="メイリオ"/>
        </w:rPr>
        <w:t>週間前までのキャンセルは、受講料を全額返金します（振込手数料はご負担ください）。</w:t>
      </w:r>
    </w:p>
    <w:p w14:paraId="21C2FF03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初回講座日の</w:t>
      </w:r>
      <w:r>
        <w:rPr>
          <w:rFonts w:eastAsia="メイリオ"/>
        </w:rPr>
        <w:t>1</w:t>
      </w:r>
      <w:r>
        <w:rPr>
          <w:rFonts w:eastAsia="メイリオ"/>
        </w:rPr>
        <w:t>週間前を過ぎた後（開講後を含む）は、原則として返金できません。チケット制のため、未受講分のチケットは全講座終了時まで有効です。</w:t>
      </w:r>
    </w:p>
    <w:p w14:paraId="21C2FF04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ご本人都合による欠席・遅刻分の返金・振替はありません。</w:t>
      </w:r>
    </w:p>
    <w:p w14:paraId="21C2FF05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試験の合否による返金はありません。</w:t>
      </w:r>
    </w:p>
    <w:p w14:paraId="21C2FF06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当社都合により講座を中止する場合（最低催行人数に満たない場合等）は、お支払い済み金額を全額返金します。</w:t>
      </w:r>
    </w:p>
    <w:p w14:paraId="21C2FF07" w14:textId="77777777" w:rsidR="00851E70" w:rsidRDefault="00851E70">
      <w:pPr>
        <w:spacing w:after="6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F09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F08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5.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個人情報の取扱い</w:t>
            </w:r>
          </w:p>
        </w:tc>
      </w:tr>
    </w:tbl>
    <w:p w14:paraId="21C2FF0A" w14:textId="77777777" w:rsidR="00851E70" w:rsidRDefault="00851E70">
      <w:pPr>
        <w:spacing w:after="40"/>
      </w:pPr>
    </w:p>
    <w:p w14:paraId="21C2FF0B" w14:textId="77777777" w:rsidR="00851E70" w:rsidRDefault="008368A0">
      <w:pPr>
        <w:spacing w:after="60" w:line="264" w:lineRule="auto"/>
      </w:pPr>
      <w:r>
        <w:rPr>
          <w:rFonts w:eastAsia="メイリオ"/>
        </w:rPr>
        <w:t>ご記入いただいた個人情報は、本講座の運営・ご連絡、受講証明書の発行、本講座に関するご案内・ご連絡の目的でのみ利用します。法令に基づく場合を除き、ご本人の同意なく第三者に提供することはありません。個人情報の取扱いの詳細は、当社プライバシーポリシー（</w:t>
      </w:r>
      <w:r>
        <w:rPr>
          <w:rFonts w:eastAsia="メイリオ"/>
        </w:rPr>
        <w:t>https://www.campusplus-kagoshima.com/legal/#privacy</w:t>
      </w:r>
      <w:r>
        <w:rPr>
          <w:rFonts w:eastAsia="メイリオ"/>
        </w:rPr>
        <w:t>）をご確認ください。</w:t>
      </w:r>
    </w:p>
    <w:p w14:paraId="21C2FF0C" w14:textId="77777777" w:rsidR="00851E70" w:rsidRDefault="00851E70">
      <w:pPr>
        <w:spacing w:after="5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F0E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F0D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6.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お申込み（同意・ご署名）</w:t>
            </w:r>
          </w:p>
        </w:tc>
      </w:tr>
    </w:tbl>
    <w:p w14:paraId="21C2FF0F" w14:textId="77777777" w:rsidR="00851E70" w:rsidRDefault="00851E70">
      <w:pPr>
        <w:spacing w:after="40"/>
      </w:pPr>
    </w:p>
    <w:p w14:paraId="21C2FF10" w14:textId="77777777" w:rsidR="00851E70" w:rsidRDefault="008368A0">
      <w:pPr>
        <w:spacing w:after="60" w:line="264" w:lineRule="auto"/>
      </w:pPr>
      <w:r>
        <w:rPr>
          <w:rFonts w:eastAsia="メイリオ"/>
          <w:b/>
          <w:bCs/>
        </w:rPr>
        <w:t>□</w:t>
      </w:r>
      <w:r>
        <w:rPr>
          <w:rFonts w:eastAsia="メイリオ"/>
          <w:b/>
          <w:bCs/>
        </w:rPr>
        <w:t xml:space="preserve">　上記のお申込み内容・キャンセル規定・個人情報の取扱いに同意のうえ、受講を申し込みます。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600"/>
      </w:tblGrid>
      <w:tr w:rsidR="00851E70" w14:paraId="21C2FF13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6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1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ご署名</w:t>
            </w:r>
          </w:p>
        </w:tc>
        <w:tc>
          <w:tcPr>
            <w:tcW w:w="3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2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日付　　　　年　　月　　日</w:t>
            </w:r>
          </w:p>
        </w:tc>
      </w:tr>
    </w:tbl>
    <w:p w14:paraId="21C2FF14" w14:textId="77777777" w:rsidR="00851E70" w:rsidRDefault="00851E70">
      <w:pPr>
        <w:spacing w:after="60"/>
      </w:pPr>
    </w:p>
    <w:p w14:paraId="21C2FF15" w14:textId="77777777" w:rsidR="00851E70" w:rsidRDefault="008368A0">
      <w:pPr>
        <w:spacing w:after="30" w:line="264" w:lineRule="auto"/>
      </w:pPr>
      <w:r>
        <w:rPr>
          <w:rFonts w:eastAsia="メイリオ"/>
          <w:b/>
          <w:bCs/>
        </w:rPr>
        <w:t>【受講者が未成年（</w:t>
      </w:r>
      <w:r>
        <w:rPr>
          <w:rFonts w:eastAsia="メイリオ"/>
          <w:b/>
          <w:bCs/>
        </w:rPr>
        <w:t>18</w:t>
      </w:r>
      <w:r>
        <w:rPr>
          <w:rFonts w:eastAsia="メイリオ"/>
          <w:b/>
          <w:bCs/>
        </w:rPr>
        <w:t>歳未満）の場合】</w:t>
      </w:r>
    </w:p>
    <w:p w14:paraId="21C2FF16" w14:textId="77777777" w:rsidR="00851E70" w:rsidRDefault="008368A0">
      <w:pPr>
        <w:spacing w:after="50" w:line="264" w:lineRule="auto"/>
      </w:pPr>
      <w:r>
        <w:rPr>
          <w:rFonts w:eastAsia="メイリオ"/>
          <w:color w:val="5A5A5A"/>
          <w:sz w:val="17"/>
          <w:szCs w:val="17"/>
        </w:rPr>
        <w:t>受講者が未成年の場合は、保護者（親権者）の同意が必要です。下記に保護者の方がご記入ください。</w:t>
      </w:r>
    </w:p>
    <w:p w14:paraId="21C2FF17" w14:textId="77777777" w:rsidR="00851E70" w:rsidRDefault="008368A0">
      <w:pPr>
        <w:spacing w:after="50" w:line="264" w:lineRule="auto"/>
      </w:pPr>
      <w:r>
        <w:rPr>
          <w:rFonts w:eastAsia="メイリオ"/>
          <w:b/>
          <w:bCs/>
        </w:rPr>
        <w:t>□</w:t>
      </w:r>
      <w:r>
        <w:rPr>
          <w:rFonts w:eastAsia="メイリオ"/>
          <w:b/>
          <w:bCs/>
        </w:rPr>
        <w:t xml:space="preserve">　保護者（親権者）として、上記内容に同意し、本人の受講を承諾します。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706"/>
      </w:tblGrid>
      <w:tr w:rsidR="00851E70" w14:paraId="21C2FF1A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8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lastRenderedPageBreak/>
              <w:t>保護者氏名（ご署名）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9" w14:textId="77777777" w:rsidR="00851E70" w:rsidRDefault="00851E70">
            <w:pPr>
              <w:spacing w:line="252" w:lineRule="auto"/>
            </w:pPr>
          </w:p>
        </w:tc>
      </w:tr>
      <w:tr w:rsidR="00851E70" w14:paraId="21C2FF1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B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受講者との続柄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C" w14:textId="77777777" w:rsidR="00851E70" w:rsidRDefault="008368A0">
            <w:pPr>
              <w:spacing w:line="264" w:lineRule="auto"/>
            </w:pPr>
            <w:r>
              <w:rPr>
                <w:rFonts w:eastAsia="メイリオ"/>
              </w:rPr>
              <w:t>（例：父・母）</w:t>
            </w:r>
          </w:p>
        </w:tc>
      </w:tr>
      <w:tr w:rsidR="00851E70" w14:paraId="21C2FF2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00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shd w:val="clear" w:color="auto" w:fill="F3F0F0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E" w14:textId="77777777" w:rsidR="00851E70" w:rsidRDefault="008368A0">
            <w:pPr>
              <w:spacing w:line="252" w:lineRule="auto"/>
            </w:pPr>
            <w:r>
              <w:rPr>
                <w:rFonts w:eastAsia="メイリオ"/>
                <w:b/>
                <w:bCs/>
              </w:rPr>
              <w:t>保護者の連絡先電話</w:t>
            </w:r>
          </w:p>
        </w:tc>
        <w:tc>
          <w:tcPr>
            <w:tcW w:w="7706" w:type="dxa"/>
            <w:tcBorders>
              <w:top w:val="single" w:sz="4" w:space="0" w:color="B5AEAE"/>
              <w:left w:val="single" w:sz="4" w:space="0" w:color="B5AEAE"/>
              <w:bottom w:val="single" w:sz="4" w:space="0" w:color="B5AEAE"/>
              <w:right w:val="single" w:sz="4" w:space="0" w:color="B5AEAE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1C2FF1F" w14:textId="77777777" w:rsidR="00851E70" w:rsidRDefault="00851E70">
            <w:pPr>
              <w:spacing w:line="252" w:lineRule="auto"/>
            </w:pPr>
          </w:p>
        </w:tc>
      </w:tr>
    </w:tbl>
    <w:p w14:paraId="21C2FF21" w14:textId="77777777" w:rsidR="00851E70" w:rsidRDefault="00851E70">
      <w:pPr>
        <w:spacing w:after="7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6"/>
      </w:tblGrid>
      <w:tr w:rsidR="00851E70" w14:paraId="21C2FF23" w14:textId="77777777">
        <w:tblPrEx>
          <w:tblCellMar>
            <w:top w:w="0" w:type="dxa"/>
            <w:bottom w:w="0" w:type="dxa"/>
          </w:tblCellMar>
        </w:tblPrEx>
        <w:tc>
          <w:tcPr>
            <w:tcW w:w="10306" w:type="dxa"/>
            <w:shd w:val="clear" w:color="auto" w:fill="E00012"/>
            <w:tcMar>
              <w:top w:w="40" w:type="dxa"/>
              <w:left w:w="130" w:type="dxa"/>
              <w:bottom w:w="40" w:type="dxa"/>
              <w:right w:w="130" w:type="dxa"/>
            </w:tcMar>
          </w:tcPr>
          <w:p w14:paraId="21C2FF22" w14:textId="77777777" w:rsidR="00851E70" w:rsidRDefault="008368A0"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 xml:space="preserve">7. </w:t>
            </w:r>
            <w:r>
              <w:rPr>
                <w:rFonts w:eastAsia="メイリオ"/>
                <w:b/>
                <w:bCs/>
                <w:color w:val="FFFFFF"/>
                <w:sz w:val="21"/>
                <w:szCs w:val="21"/>
              </w:rPr>
              <w:t>申込書のご提出方法</w:t>
            </w:r>
          </w:p>
        </w:tc>
      </w:tr>
    </w:tbl>
    <w:p w14:paraId="21C2FF24" w14:textId="77777777" w:rsidR="00851E70" w:rsidRDefault="00851E70">
      <w:pPr>
        <w:spacing w:after="40"/>
      </w:pPr>
    </w:p>
    <w:p w14:paraId="21C2FF25" w14:textId="77777777" w:rsidR="00851E70" w:rsidRDefault="008368A0">
      <w:pPr>
        <w:spacing w:after="40" w:line="264" w:lineRule="auto"/>
      </w:pPr>
      <w:r>
        <w:rPr>
          <w:rFonts w:eastAsia="メイリオ"/>
        </w:rPr>
        <w:t>本申込書は、次のいずれかの方法でご提出ください。</w:t>
      </w:r>
    </w:p>
    <w:p w14:paraId="21C2FF26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メール：</w:t>
      </w:r>
      <w:r>
        <w:rPr>
          <w:rFonts w:eastAsia="メイリオ"/>
        </w:rPr>
        <w:t xml:space="preserve">admin@campusplus-kagoshima.com </w:t>
      </w:r>
      <w:r>
        <w:rPr>
          <w:rFonts w:eastAsia="メイリオ"/>
        </w:rPr>
        <w:t>に添付してお送りください。</w:t>
      </w:r>
    </w:p>
    <w:p w14:paraId="21C2FF27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ホームページ：当社ホームページの専用申込フォームよりお申し込みください。</w:t>
      </w:r>
    </w:p>
    <w:p w14:paraId="21C2FF28" w14:textId="77777777" w:rsidR="00851E70" w:rsidRDefault="008368A0">
      <w:pPr>
        <w:pStyle w:val="a4"/>
        <w:numPr>
          <w:ilvl w:val="0"/>
          <w:numId w:val="2"/>
        </w:numPr>
        <w:spacing w:after="40" w:line="260" w:lineRule="auto"/>
      </w:pPr>
      <w:r>
        <w:rPr>
          <w:rFonts w:eastAsia="メイリオ"/>
        </w:rPr>
        <w:t>ご持参：教室（鹿児島市東千石町</w:t>
      </w:r>
      <w:r>
        <w:rPr>
          <w:rFonts w:eastAsia="メイリオ"/>
        </w:rPr>
        <w:t xml:space="preserve">1-26 </w:t>
      </w:r>
      <w:r>
        <w:rPr>
          <w:rFonts w:eastAsia="メイリオ"/>
        </w:rPr>
        <w:t>フォリス観光ビル天文館</w:t>
      </w:r>
      <w:r>
        <w:rPr>
          <w:rFonts w:eastAsia="メイリオ"/>
        </w:rPr>
        <w:t>5</w:t>
      </w:r>
      <w:r>
        <w:rPr>
          <w:rFonts w:eastAsia="メイリオ"/>
        </w:rPr>
        <w:t>階</w:t>
      </w:r>
      <w:r>
        <w:rPr>
          <w:rFonts w:eastAsia="メイリオ"/>
        </w:rPr>
        <w:t>A</w:t>
      </w:r>
      <w:r>
        <w:rPr>
          <w:rFonts w:eastAsia="メイリオ"/>
        </w:rPr>
        <w:t>室）へ直接お持ちください。</w:t>
      </w:r>
    </w:p>
    <w:sectPr w:rsidR="00851E70">
      <w:footerReference w:type="default" r:id="rId8"/>
      <w:pgSz w:w="11906" w:h="16838"/>
      <w:pgMar w:top="800" w:right="800" w:bottom="700" w:left="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BC17" w14:textId="77777777" w:rsidR="008368A0" w:rsidRDefault="008368A0">
      <w:r>
        <w:separator/>
      </w:r>
    </w:p>
  </w:endnote>
  <w:endnote w:type="continuationSeparator" w:id="0">
    <w:p w14:paraId="48662561" w14:textId="77777777" w:rsidR="008368A0" w:rsidRDefault="008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FF2B" w14:textId="77777777" w:rsidR="00851E70" w:rsidRDefault="008368A0">
    <w:pPr>
      <w:pBdr>
        <w:top w:val="single" w:sz="4" w:space="4" w:color="D9D2D2"/>
      </w:pBdr>
      <w:jc w:val="center"/>
    </w:pPr>
    <w:r>
      <w:rPr>
        <w:rFonts w:eastAsia="メイリオ"/>
        <w:color w:val="5A5A5A"/>
        <w:sz w:val="16"/>
        <w:szCs w:val="16"/>
      </w:rPr>
      <w:t>株式会社キャンパスプラス　｜　〒</w:t>
    </w:r>
    <w:r>
      <w:rPr>
        <w:rFonts w:eastAsia="メイリオ"/>
        <w:color w:val="5A5A5A"/>
        <w:sz w:val="16"/>
        <w:szCs w:val="16"/>
      </w:rPr>
      <w:t xml:space="preserve">892-0842 </w:t>
    </w:r>
    <w:r>
      <w:rPr>
        <w:rFonts w:eastAsia="メイリオ"/>
        <w:color w:val="5A5A5A"/>
        <w:sz w:val="16"/>
        <w:szCs w:val="16"/>
      </w:rPr>
      <w:t>鹿児島市東千石町</w:t>
    </w:r>
    <w:r>
      <w:rPr>
        <w:rFonts w:eastAsia="メイリオ"/>
        <w:color w:val="5A5A5A"/>
        <w:sz w:val="16"/>
        <w:szCs w:val="16"/>
      </w:rPr>
      <w:t xml:space="preserve">1-26 </w:t>
    </w:r>
    <w:r>
      <w:rPr>
        <w:rFonts w:eastAsia="メイリオ"/>
        <w:color w:val="5A5A5A"/>
        <w:sz w:val="16"/>
        <w:szCs w:val="16"/>
      </w:rPr>
      <w:t>フォリス観光ビル天文館</w:t>
    </w:r>
    <w:r>
      <w:rPr>
        <w:rFonts w:eastAsia="メイリオ"/>
        <w:color w:val="5A5A5A"/>
        <w:sz w:val="16"/>
        <w:szCs w:val="16"/>
      </w:rPr>
      <w:t>5</w:t>
    </w:r>
    <w:r>
      <w:rPr>
        <w:rFonts w:eastAsia="メイリオ"/>
        <w:color w:val="5A5A5A"/>
        <w:sz w:val="16"/>
        <w:szCs w:val="16"/>
      </w:rPr>
      <w:t>階</w:t>
    </w:r>
    <w:r>
      <w:rPr>
        <w:rFonts w:eastAsia="メイリオ"/>
        <w:color w:val="5A5A5A"/>
        <w:sz w:val="16"/>
        <w:szCs w:val="16"/>
      </w:rPr>
      <w:t>A</w:t>
    </w:r>
    <w:r>
      <w:rPr>
        <w:rFonts w:eastAsia="メイリオ"/>
        <w:color w:val="5A5A5A"/>
        <w:sz w:val="16"/>
        <w:szCs w:val="16"/>
      </w:rPr>
      <w:t xml:space="preserve">室　｜　</w:t>
    </w:r>
    <w:r>
      <w:rPr>
        <w:rFonts w:eastAsia="メイリオ"/>
        <w:color w:val="5A5A5A"/>
        <w:sz w:val="16"/>
        <w:szCs w:val="16"/>
      </w:rPr>
      <w:t>TEL 099-221-1156</w:t>
    </w:r>
    <w:r>
      <w:rPr>
        <w:rFonts w:eastAsia="メイリオ"/>
        <w:color w:val="5A5A5A"/>
        <w:sz w:val="16"/>
        <w:szCs w:val="16"/>
      </w:rPr>
      <w:t xml:space="preserve">　｜　</w:t>
    </w:r>
    <w:r>
      <w:rPr>
        <w:rFonts w:eastAsia="メイリオ"/>
        <w:color w:val="5A5A5A"/>
        <w:sz w:val="16"/>
        <w:szCs w:val="16"/>
      </w:rPr>
      <w:t>admin@campusplus-kagoshima.com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E67E" w14:textId="77777777" w:rsidR="008368A0" w:rsidRDefault="008368A0">
      <w:r>
        <w:separator/>
      </w:r>
    </w:p>
  </w:footnote>
  <w:footnote w:type="continuationSeparator" w:id="0">
    <w:p w14:paraId="79B12B5B" w14:textId="77777777" w:rsidR="008368A0" w:rsidRDefault="0083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58E0"/>
    <w:multiLevelType w:val="hybridMultilevel"/>
    <w:tmpl w:val="B6F45B26"/>
    <w:lvl w:ilvl="0" w:tplc="3F24B22E">
      <w:start w:val="1"/>
      <w:numFmt w:val="bullet"/>
      <w:lvlText w:val="●"/>
      <w:lvlJc w:val="left"/>
      <w:pPr>
        <w:ind w:left="720" w:hanging="360"/>
      </w:pPr>
    </w:lvl>
    <w:lvl w:ilvl="1" w:tplc="091E1E8E">
      <w:start w:val="1"/>
      <w:numFmt w:val="bullet"/>
      <w:lvlText w:val="○"/>
      <w:lvlJc w:val="left"/>
      <w:pPr>
        <w:ind w:left="1440" w:hanging="360"/>
      </w:pPr>
    </w:lvl>
    <w:lvl w:ilvl="2" w:tplc="703AD284">
      <w:start w:val="1"/>
      <w:numFmt w:val="bullet"/>
      <w:lvlText w:val="■"/>
      <w:lvlJc w:val="left"/>
      <w:pPr>
        <w:ind w:left="2160" w:hanging="360"/>
      </w:pPr>
    </w:lvl>
    <w:lvl w:ilvl="3" w:tplc="BF5E1A24">
      <w:start w:val="1"/>
      <w:numFmt w:val="bullet"/>
      <w:lvlText w:val="●"/>
      <w:lvlJc w:val="left"/>
      <w:pPr>
        <w:ind w:left="2880" w:hanging="360"/>
      </w:pPr>
    </w:lvl>
    <w:lvl w:ilvl="4" w:tplc="5E542038">
      <w:start w:val="1"/>
      <w:numFmt w:val="bullet"/>
      <w:lvlText w:val="○"/>
      <w:lvlJc w:val="left"/>
      <w:pPr>
        <w:ind w:left="3600" w:hanging="360"/>
      </w:pPr>
    </w:lvl>
    <w:lvl w:ilvl="5" w:tplc="6E201988">
      <w:start w:val="1"/>
      <w:numFmt w:val="bullet"/>
      <w:lvlText w:val="■"/>
      <w:lvlJc w:val="left"/>
      <w:pPr>
        <w:ind w:left="4320" w:hanging="360"/>
      </w:pPr>
    </w:lvl>
    <w:lvl w:ilvl="6" w:tplc="B78047D8">
      <w:start w:val="1"/>
      <w:numFmt w:val="bullet"/>
      <w:lvlText w:val="●"/>
      <w:lvlJc w:val="left"/>
      <w:pPr>
        <w:ind w:left="5040" w:hanging="360"/>
      </w:pPr>
    </w:lvl>
    <w:lvl w:ilvl="7" w:tplc="7600761E">
      <w:start w:val="1"/>
      <w:numFmt w:val="bullet"/>
      <w:lvlText w:val="●"/>
      <w:lvlJc w:val="left"/>
      <w:pPr>
        <w:ind w:left="5760" w:hanging="360"/>
      </w:pPr>
    </w:lvl>
    <w:lvl w:ilvl="8" w:tplc="F8AA56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F297DF1"/>
    <w:multiLevelType w:val="hybridMultilevel"/>
    <w:tmpl w:val="C742A336"/>
    <w:lvl w:ilvl="0" w:tplc="BBB0D47A">
      <w:start w:val="1"/>
      <w:numFmt w:val="bullet"/>
      <w:lvlText w:val="・"/>
      <w:lvlJc w:val="left"/>
      <w:pPr>
        <w:ind w:left="360" w:hanging="240"/>
      </w:pPr>
      <w:rPr>
        <w:rFonts w:ascii="メイリオ" w:eastAsia="メイリオ" w:hAnsi="メイリオ" w:cs="メイリオ"/>
        <w:color w:val="E00012"/>
      </w:rPr>
    </w:lvl>
    <w:lvl w:ilvl="1" w:tplc="C374E0BC">
      <w:numFmt w:val="decimal"/>
      <w:lvlText w:val=""/>
      <w:lvlJc w:val="left"/>
    </w:lvl>
    <w:lvl w:ilvl="2" w:tplc="48A0A97E">
      <w:numFmt w:val="decimal"/>
      <w:lvlText w:val=""/>
      <w:lvlJc w:val="left"/>
    </w:lvl>
    <w:lvl w:ilvl="3" w:tplc="D0168062">
      <w:numFmt w:val="decimal"/>
      <w:lvlText w:val=""/>
      <w:lvlJc w:val="left"/>
    </w:lvl>
    <w:lvl w:ilvl="4" w:tplc="99EC6726">
      <w:numFmt w:val="decimal"/>
      <w:lvlText w:val=""/>
      <w:lvlJc w:val="left"/>
    </w:lvl>
    <w:lvl w:ilvl="5" w:tplc="7BD2B5E6">
      <w:numFmt w:val="decimal"/>
      <w:lvlText w:val=""/>
      <w:lvlJc w:val="left"/>
    </w:lvl>
    <w:lvl w:ilvl="6" w:tplc="CB6C957E">
      <w:numFmt w:val="decimal"/>
      <w:lvlText w:val=""/>
      <w:lvlJc w:val="left"/>
    </w:lvl>
    <w:lvl w:ilvl="7" w:tplc="83969D34">
      <w:numFmt w:val="decimal"/>
      <w:lvlText w:val=""/>
      <w:lvlJc w:val="left"/>
    </w:lvl>
    <w:lvl w:ilvl="8" w:tplc="5FD255DC">
      <w:numFmt w:val="decimal"/>
      <w:lvlText w:val=""/>
      <w:lvlJc w:val="left"/>
    </w:lvl>
  </w:abstractNum>
  <w:num w:numId="1" w16cid:durableId="1953584342">
    <w:abstractNumId w:val="0"/>
    <w:lvlOverride w:ilvl="0">
      <w:startOverride w:val="1"/>
    </w:lvlOverride>
  </w:num>
  <w:num w:numId="2" w16cid:durableId="17976793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70"/>
    <w:rsid w:val="003F6B4A"/>
    <w:rsid w:val="00473A82"/>
    <w:rsid w:val="00524053"/>
    <w:rsid w:val="008368A0"/>
    <w:rsid w:val="00851E70"/>
    <w:rsid w:val="00A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2FEB4"/>
  <w15:docId w15:val="{8193B684-949E-4F20-93C2-0D1E824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Theme="minorEastAsia" w:hAnsi="メイリオ" w:cs="メイリオ"/>
        <w:color w:val="20101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05 教育事業部</cp:lastModifiedBy>
  <cp:revision>4</cp:revision>
  <cp:lastPrinted>2026-07-06T09:02:00Z</cp:lastPrinted>
  <dcterms:created xsi:type="dcterms:W3CDTF">2026-06-13T20:58:00Z</dcterms:created>
  <dcterms:modified xsi:type="dcterms:W3CDTF">2026-07-06T09:02:00Z</dcterms:modified>
</cp:coreProperties>
</file>